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E70C8" w14:textId="77777777" w:rsidR="007B7C5D" w:rsidRDefault="00000000">
      <w:pPr>
        <w:pStyle w:val="Titolo"/>
      </w:pPr>
      <w:r>
        <w:t>ALLEGATO</w:t>
      </w:r>
      <w:r>
        <w:rPr>
          <w:spacing w:val="2"/>
        </w:rPr>
        <w:t xml:space="preserve"> </w:t>
      </w:r>
      <w:r>
        <w:t>“A”</w:t>
      </w:r>
      <w:r>
        <w:rPr>
          <w:spacing w:val="-3"/>
        </w:rPr>
        <w:t xml:space="preserve"> </w:t>
      </w:r>
      <w:r>
        <w:t>- MODELLO</w:t>
      </w:r>
      <w:r>
        <w:rPr>
          <w:spacing w:val="2"/>
        </w:rPr>
        <w:t xml:space="preserve"> </w:t>
      </w:r>
      <w:r>
        <w:rPr>
          <w:spacing w:val="-2"/>
        </w:rPr>
        <w:t>AUTOCERTIFICAZIONE</w:t>
      </w:r>
    </w:p>
    <w:p w14:paraId="5D29760E" w14:textId="77777777" w:rsidR="007B7C5D" w:rsidRDefault="007B7C5D">
      <w:pPr>
        <w:pStyle w:val="Corpotesto"/>
        <w:spacing w:before="85"/>
        <w:rPr>
          <w:b/>
          <w:sz w:val="24"/>
        </w:rPr>
      </w:pPr>
    </w:p>
    <w:p w14:paraId="1AA2E947" w14:textId="396B0449" w:rsidR="007B7C5D" w:rsidRDefault="00000000">
      <w:pPr>
        <w:spacing w:before="1" w:line="288" w:lineRule="auto"/>
        <w:ind w:left="152" w:right="156" w:firstLine="4"/>
        <w:jc w:val="center"/>
        <w:rPr>
          <w:b/>
          <w:sz w:val="20"/>
        </w:rPr>
      </w:pPr>
      <w:r>
        <w:rPr>
          <w:b/>
          <w:sz w:val="20"/>
        </w:rPr>
        <w:t>MANIFESTAZIONE DI INTERESSE DA PARTE DI ASSOCIAZIONI DI VOLONTARIATO E ASSOCIAZIONI DI PROMOZIONE SOCIALE ALLA STIPULA DI UNA CONVENZIONE CON IL COMUNE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 w:rsidR="00D10F53">
        <w:rPr>
          <w:b/>
          <w:sz w:val="20"/>
        </w:rPr>
        <w:t>CASTAGNOLE MONFERRATO</w:t>
      </w:r>
      <w:r>
        <w:rPr>
          <w:b/>
          <w:sz w:val="20"/>
        </w:rPr>
        <w:t xml:space="preserve"> PER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SVOLGIMENTO 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INTERESSE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CULTURALE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AI SENSI DELL’ART. 55 E 56 DEL D.LGS.117/2017</w:t>
      </w:r>
    </w:p>
    <w:p w14:paraId="76DC1BBC" w14:textId="77777777" w:rsidR="007B7C5D" w:rsidRDefault="007B7C5D">
      <w:pPr>
        <w:pStyle w:val="Corpotesto"/>
        <w:rPr>
          <w:b/>
          <w:sz w:val="20"/>
        </w:rPr>
      </w:pPr>
    </w:p>
    <w:p w14:paraId="7520FE6B" w14:textId="77777777" w:rsidR="007B7C5D" w:rsidRDefault="007B7C5D">
      <w:pPr>
        <w:pStyle w:val="Corpotesto"/>
        <w:spacing w:before="147"/>
        <w:rPr>
          <w:b/>
          <w:sz w:val="20"/>
        </w:rPr>
      </w:pPr>
    </w:p>
    <w:p w14:paraId="0DCD4A48" w14:textId="77777777" w:rsidR="007B7C5D" w:rsidRDefault="00000000">
      <w:pPr>
        <w:pStyle w:val="Corpotesto"/>
        <w:tabs>
          <w:tab w:val="left" w:pos="9775"/>
        </w:tabs>
        <w:ind w:left="140"/>
      </w:pPr>
      <w:r>
        <w:t xml:space="preserve">Il sottoscritto </w:t>
      </w:r>
      <w:r>
        <w:rPr>
          <w:u w:val="single"/>
        </w:rPr>
        <w:tab/>
      </w:r>
    </w:p>
    <w:p w14:paraId="17A765EE" w14:textId="77777777" w:rsidR="007B7C5D" w:rsidRDefault="00000000">
      <w:pPr>
        <w:pStyle w:val="Corpotesto"/>
        <w:tabs>
          <w:tab w:val="left" w:pos="5029"/>
        </w:tabs>
        <w:spacing w:before="50"/>
        <w:ind w:left="140"/>
      </w:pPr>
      <w:r>
        <w:t xml:space="preserve">C.F. </w:t>
      </w:r>
      <w:r>
        <w:rPr>
          <w:u w:val="single"/>
        </w:rPr>
        <w:tab/>
      </w:r>
    </w:p>
    <w:p w14:paraId="0BFE10AA" w14:textId="77777777" w:rsidR="007B7C5D" w:rsidRDefault="00000000">
      <w:pPr>
        <w:pStyle w:val="Corpotesto"/>
        <w:tabs>
          <w:tab w:val="left" w:pos="4680"/>
          <w:tab w:val="left" w:pos="5069"/>
          <w:tab w:val="left" w:pos="5148"/>
          <w:tab w:val="left" w:pos="7943"/>
          <w:tab w:val="left" w:pos="8249"/>
        </w:tabs>
        <w:spacing w:before="52" w:line="288" w:lineRule="auto"/>
        <w:ind w:left="140" w:right="1671"/>
      </w:pPr>
      <w:r>
        <w:t xml:space="preserve">nato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ab/>
      </w:r>
      <w:r>
        <w:t xml:space="preserve"> residente in 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qualità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CD1FBE3" w14:textId="77777777" w:rsidR="007B7C5D" w:rsidRDefault="00000000">
      <w:pPr>
        <w:pStyle w:val="Corpotesto"/>
        <w:tabs>
          <w:tab w:val="left" w:pos="8206"/>
          <w:tab w:val="left" w:pos="8383"/>
          <w:tab w:val="left" w:pos="8479"/>
        </w:tabs>
        <w:spacing w:line="288" w:lineRule="auto"/>
        <w:ind w:left="140" w:right="1441"/>
      </w:pPr>
      <w:r>
        <w:t xml:space="preserve">dell’Ente </w:t>
      </w:r>
      <w:r>
        <w:rPr>
          <w:u w:val="single"/>
        </w:rPr>
        <w:tab/>
      </w:r>
      <w:r>
        <w:t xml:space="preserve"> avente sede legale nel Comune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</w:p>
    <w:p w14:paraId="0EB8FACD" w14:textId="77777777" w:rsidR="007B7C5D" w:rsidRDefault="00000000">
      <w:pPr>
        <w:pStyle w:val="Corpotesto"/>
        <w:tabs>
          <w:tab w:val="left" w:pos="5179"/>
          <w:tab w:val="left" w:pos="6428"/>
          <w:tab w:val="left" w:pos="9565"/>
          <w:tab w:val="left" w:pos="9775"/>
        </w:tabs>
        <w:spacing w:line="288" w:lineRule="auto"/>
        <w:ind w:left="140" w:right="145"/>
      </w:pPr>
      <w:r>
        <w:t xml:space="preserve">con sede operativa nel Comune di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n. </w:t>
      </w:r>
      <w:r>
        <w:rPr>
          <w:u w:val="single"/>
        </w:rPr>
        <w:tab/>
      </w:r>
      <w:r>
        <w:t>eventuale P.IVA</w:t>
      </w:r>
      <w:r>
        <w:rPr>
          <w:u w:val="single"/>
        </w:rPr>
        <w:tab/>
      </w:r>
      <w:r>
        <w:t xml:space="preserve"> iscritto al seguente registro degli Enti del Terzo settore (indicare tipo di registro ed estremi dell’iscrizione)</w:t>
      </w:r>
    </w:p>
    <w:p w14:paraId="697A3AF3" w14:textId="77777777" w:rsidR="007B7C5D" w:rsidRDefault="00000000">
      <w:pPr>
        <w:pStyle w:val="Corpotesto"/>
        <w:tabs>
          <w:tab w:val="left" w:pos="2569"/>
          <w:tab w:val="left" w:pos="2614"/>
        </w:tabs>
        <w:spacing w:line="288" w:lineRule="auto"/>
        <w:ind w:left="140" w:right="7276"/>
        <w:jc w:val="both"/>
      </w:pPr>
      <w:r>
        <w:t xml:space="preserve">n. tel.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 </w:t>
      </w:r>
      <w:r>
        <w:rPr>
          <w:u w:val="single"/>
        </w:rPr>
        <w:tab/>
      </w:r>
      <w:r>
        <w:t xml:space="preserve"> pec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11346A20" w14:textId="77777777" w:rsidR="007B7C5D" w:rsidRDefault="007B7C5D">
      <w:pPr>
        <w:pStyle w:val="Corpotesto"/>
        <w:spacing w:before="49"/>
      </w:pPr>
    </w:p>
    <w:p w14:paraId="22D80C0B" w14:textId="77777777" w:rsidR="007B7C5D" w:rsidRDefault="00000000">
      <w:pPr>
        <w:pStyle w:val="Corpotesto"/>
        <w:ind w:left="140"/>
      </w:pPr>
      <w:r>
        <w:t>con</w:t>
      </w:r>
      <w:r>
        <w:rPr>
          <w:spacing w:val="-1"/>
        </w:rPr>
        <w:t xml:space="preserve"> </w:t>
      </w:r>
      <w:r>
        <w:t xml:space="preserve">la </w:t>
      </w:r>
      <w:r>
        <w:rPr>
          <w:spacing w:val="-2"/>
        </w:rPr>
        <w:t>presente</w:t>
      </w:r>
    </w:p>
    <w:p w14:paraId="5552C13C" w14:textId="77777777" w:rsidR="007B7C5D" w:rsidRDefault="00000000">
      <w:pPr>
        <w:pStyle w:val="Titolo1"/>
        <w:spacing w:before="52"/>
      </w:pPr>
      <w:r>
        <w:rPr>
          <w:spacing w:val="-2"/>
        </w:rPr>
        <w:t>COMUNICA</w:t>
      </w:r>
    </w:p>
    <w:p w14:paraId="62CC0053" w14:textId="77777777" w:rsidR="007B7C5D" w:rsidRDefault="007B7C5D">
      <w:pPr>
        <w:pStyle w:val="Corpotesto"/>
        <w:spacing w:before="101"/>
        <w:rPr>
          <w:b/>
        </w:rPr>
      </w:pPr>
    </w:p>
    <w:p w14:paraId="47354EB6" w14:textId="77777777" w:rsidR="007B7C5D" w:rsidRDefault="00000000">
      <w:pPr>
        <w:pStyle w:val="Corpotesto"/>
        <w:tabs>
          <w:tab w:val="left" w:pos="7313"/>
        </w:tabs>
        <w:spacing w:before="1" w:line="288" w:lineRule="auto"/>
        <w:ind w:left="140" w:right="137"/>
        <w:jc w:val="both"/>
      </w:pPr>
      <w:r>
        <w:t>che</w:t>
      </w:r>
      <w:r>
        <w:rPr>
          <w:spacing w:val="40"/>
        </w:rPr>
        <w:t xml:space="preserve"> </w:t>
      </w:r>
      <w:r>
        <w:t>l’Ente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terzo</w:t>
      </w:r>
      <w:r>
        <w:rPr>
          <w:spacing w:val="40"/>
        </w:rPr>
        <w:t xml:space="preserve"> </w:t>
      </w:r>
      <w:r>
        <w:t>settore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è interessato a stipulare la convenzione in oggetto.</w:t>
      </w:r>
    </w:p>
    <w:p w14:paraId="63197ECC" w14:textId="77777777" w:rsidR="007B7C5D" w:rsidRDefault="007B7C5D">
      <w:pPr>
        <w:pStyle w:val="Corpotesto"/>
        <w:spacing w:before="22"/>
      </w:pPr>
    </w:p>
    <w:p w14:paraId="64223A6A" w14:textId="77777777" w:rsidR="007B7C5D" w:rsidRDefault="00000000">
      <w:pPr>
        <w:pStyle w:val="Corpotesto"/>
        <w:spacing w:before="1"/>
        <w:ind w:left="140"/>
        <w:jc w:val="both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visto il</w:t>
      </w:r>
      <w:r>
        <w:rPr>
          <w:spacing w:val="-2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n.445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28.12.2000,</w:t>
      </w:r>
    </w:p>
    <w:p w14:paraId="1027DA57" w14:textId="77777777" w:rsidR="007B7C5D" w:rsidRDefault="007B7C5D">
      <w:pPr>
        <w:pStyle w:val="Corpotesto"/>
        <w:spacing w:before="98"/>
      </w:pPr>
    </w:p>
    <w:p w14:paraId="63EFE94F" w14:textId="77777777" w:rsidR="007B7C5D" w:rsidRDefault="00000000">
      <w:pPr>
        <w:pStyle w:val="Titolo1"/>
        <w:ind w:right="2"/>
      </w:pPr>
      <w:r>
        <w:rPr>
          <w:spacing w:val="-2"/>
        </w:rPr>
        <w:t>DICHIARA</w:t>
      </w:r>
    </w:p>
    <w:p w14:paraId="05D67443" w14:textId="77777777" w:rsidR="007B7C5D" w:rsidRDefault="007B7C5D">
      <w:pPr>
        <w:pStyle w:val="Corpotesto"/>
        <w:spacing w:before="101"/>
        <w:rPr>
          <w:b/>
        </w:rPr>
      </w:pPr>
    </w:p>
    <w:p w14:paraId="0F36EBC9" w14:textId="77777777" w:rsidR="007B7C5D" w:rsidRDefault="00000000">
      <w:pPr>
        <w:pStyle w:val="Corpotesto"/>
        <w:spacing w:before="1" w:line="288" w:lineRule="auto"/>
        <w:ind w:left="140" w:right="140"/>
        <w:jc w:val="both"/>
      </w:pPr>
      <w:r>
        <w:t>di essere in possesso dei requisiti indicati nell’avviso esplorativo per la stipula di una convenzione con il COMUNE DI CASTAGNOLE MONFERRATO, ai sensi dell’art. 55 e 56 del d.lgs.117/2017, per lo SVOLGIMENTO DI ATTIVITÀ DI INTERESSE CULTURALE E ARTISTICO DI CUI ALL’ART. 5, PRIMO COMMA LETT. I) E K) DEL D.LGS. 117/2017 (CODICE DEL TERZO SETTORE)</w:t>
      </w:r>
    </w:p>
    <w:p w14:paraId="49002F66" w14:textId="77777777" w:rsidR="007B7C5D" w:rsidRDefault="007B7C5D">
      <w:pPr>
        <w:pStyle w:val="Corpotesto"/>
      </w:pPr>
    </w:p>
    <w:p w14:paraId="27272A6E" w14:textId="77777777" w:rsidR="007B7C5D" w:rsidRDefault="007B7C5D">
      <w:pPr>
        <w:pStyle w:val="Corpotesto"/>
        <w:spacing w:before="101"/>
      </w:pPr>
    </w:p>
    <w:p w14:paraId="249397A7" w14:textId="77777777" w:rsidR="007B7C5D" w:rsidRDefault="00000000">
      <w:pPr>
        <w:pStyle w:val="Corpotesto"/>
        <w:tabs>
          <w:tab w:val="left" w:pos="3488"/>
        </w:tabs>
        <w:ind w:left="140"/>
        <w:jc w:val="both"/>
      </w:pPr>
      <w:r>
        <w:t xml:space="preserve">Luogo e data </w:t>
      </w:r>
      <w:r>
        <w:rPr>
          <w:u w:val="single"/>
        </w:rPr>
        <w:tab/>
      </w:r>
    </w:p>
    <w:p w14:paraId="4D2DA567" w14:textId="77777777" w:rsidR="007B7C5D" w:rsidRDefault="007B7C5D">
      <w:pPr>
        <w:pStyle w:val="Corpotesto"/>
        <w:spacing w:before="101"/>
      </w:pPr>
    </w:p>
    <w:p w14:paraId="6B2F420C" w14:textId="77777777" w:rsidR="007B7C5D" w:rsidRDefault="00000000">
      <w:pPr>
        <w:pStyle w:val="Corpotesto"/>
        <w:ind w:left="6188"/>
      </w:pPr>
      <w:r>
        <w:t>Firmare</w:t>
      </w:r>
      <w:r>
        <w:rPr>
          <w:spacing w:val="-3"/>
        </w:rPr>
        <w:t xml:space="preserve"> </w:t>
      </w:r>
      <w:r>
        <w:rPr>
          <w:spacing w:val="-2"/>
        </w:rPr>
        <w:t>digitalmente</w:t>
      </w:r>
    </w:p>
    <w:sectPr w:rsidR="007B7C5D">
      <w:type w:val="continuous"/>
      <w:pgSz w:w="11910" w:h="16840"/>
      <w:pgMar w:top="15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7C5D"/>
    <w:rsid w:val="00614D4E"/>
    <w:rsid w:val="007B7C5D"/>
    <w:rsid w:val="00D1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43B8"/>
  <w15:docId w15:val="{962DFC8B-3159-45F7-A24B-D4E8A377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3"/>
      <w:ind w:right="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1_Autocertificazione avviso ETS.doc</dc:title>
  <cp:lastModifiedBy>RAGIONERIA</cp:lastModifiedBy>
  <cp:revision>2</cp:revision>
  <dcterms:created xsi:type="dcterms:W3CDTF">2026-03-04T12:46:00Z</dcterms:created>
  <dcterms:modified xsi:type="dcterms:W3CDTF">2026-03-04T12:48:00Z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LastSaved">
    <vt:filetime>2026-03-04T00:00:00Z</vt:filetime>
  </property>
  <property fmtid="{D5CDD505-2E9C-101B-9397-08002B2CF9AE}" pid="4" name="Producer">
    <vt:lpwstr>Microsoft: Print To PDF</vt:lpwstr>
  </property>
</Properties>
</file>