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9BD84" w14:textId="5F3D954C" w:rsidR="00B72554" w:rsidRDefault="00000000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3B3434">
        <w:t>Castagnole Monferrato</w:t>
      </w:r>
      <w:r w:rsidR="00DA2F35">
        <w:br/>
      </w:r>
      <w:r>
        <w:t>e-mail:</w:t>
      </w:r>
      <w:r w:rsidR="00DA2F35">
        <w:t xml:space="preserve"> </w:t>
      </w:r>
      <w:r w:rsidR="003B3434">
        <w:t>ragioneria</w:t>
      </w:r>
      <w:r w:rsidR="005D7F65" w:rsidRPr="005D7F65">
        <w:t>@comune</w:t>
      </w:r>
      <w:r w:rsidR="003B3434">
        <w:t>.castagnolemonferrato.at</w:t>
      </w:r>
      <w:r w:rsidR="005D7F65" w:rsidRPr="005D7F65">
        <w:t>.it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000000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000000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000000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000000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000000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A2ECF22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 xml:space="preserve">la Sottosezione 2.3 Rischi corruttivi e trasparenza del PIAO </w:t>
      </w:r>
      <w:r w:rsidR="008137BC">
        <w:rPr>
          <w:sz w:val="20"/>
        </w:rPr>
        <w:t>2024-</w:t>
      </w:r>
      <w:r w:rsidR="007C6DD7">
        <w:rPr>
          <w:sz w:val="20"/>
        </w:rPr>
        <w:t>2026</w:t>
      </w:r>
      <w:r>
        <w:rPr>
          <w:sz w:val="20"/>
        </w:rPr>
        <w:t>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000000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66A8F76A" w:rsidR="00B72554" w:rsidRDefault="00000000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8137BC">
        <w:t>2025-2027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 w:rsidR="008137BC">
        <w:rPr>
          <w:color w:val="000066"/>
        </w:rPr>
        <w:t>2024-2026</w:t>
      </w:r>
      <w:r>
        <w:rPr>
          <w:color w:val="000066"/>
        </w:rPr>
        <w:t>:</w:t>
      </w:r>
    </w:p>
    <w:p w14:paraId="2D7D1F29" w14:textId="77777777" w:rsidR="00B72554" w:rsidRDefault="00000000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000000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000000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000000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000000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000000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000000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684E1E6F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bookmarkStart w:id="0" w:name="_Hlk182477128"/>
      <w:r w:rsidR="003B3434">
        <w:rPr>
          <w:rFonts w:ascii="Arial" w:hAnsi="Arial" w:cs="Arial"/>
          <w:i/>
          <w:iCs/>
          <w:sz w:val="16"/>
          <w:szCs w:val="16"/>
        </w:rPr>
        <w:t>Castagnole Monferrato</w:t>
      </w:r>
      <w:r w:rsidR="005D7F65">
        <w:rPr>
          <w:rFonts w:ascii="Arial" w:hAnsi="Arial" w:cs="Arial"/>
          <w:i/>
          <w:iCs/>
          <w:sz w:val="16"/>
          <w:szCs w:val="16"/>
        </w:rPr>
        <w:t xml:space="preserve"> </w:t>
      </w:r>
      <w:bookmarkEnd w:id="0"/>
      <w:r w:rsidRPr="00DA2F35">
        <w:rPr>
          <w:rFonts w:ascii="Arial" w:hAnsi="Arial" w:cs="Arial"/>
          <w:i/>
          <w:iCs/>
          <w:sz w:val="16"/>
          <w:szCs w:val="16"/>
        </w:rPr>
        <w:t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</w:t>
      </w:r>
      <w:r w:rsidR="00926D37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>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3B3434">
        <w:rPr>
          <w:rFonts w:ascii="Arial" w:hAnsi="Arial" w:cs="Arial"/>
          <w:i/>
          <w:iCs/>
          <w:sz w:val="16"/>
          <w:szCs w:val="16"/>
        </w:rPr>
        <w:t>Castagnole Monferrato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4C83CAB3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3B3434">
        <w:rPr>
          <w:rFonts w:ascii="Arial" w:hAnsi="Arial" w:cs="Arial"/>
          <w:i/>
          <w:iCs/>
          <w:sz w:val="16"/>
          <w:szCs w:val="16"/>
        </w:rPr>
        <w:t>Castagnole Monferrato</w:t>
      </w:r>
      <w:r w:rsidR="0075026B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raggiungibile al seguente dato di contatto: </w:t>
      </w:r>
      <w:r w:rsidR="000507D5">
        <w:rPr>
          <w:rFonts w:ascii="Arial" w:hAnsi="Arial" w:cs="Arial"/>
          <w:i/>
          <w:iCs/>
          <w:sz w:val="16"/>
          <w:szCs w:val="16"/>
        </w:rPr>
        <w:t>dpo</w:t>
      </w:r>
      <w:r w:rsidR="005D7F65">
        <w:rPr>
          <w:rFonts w:ascii="Arial" w:hAnsi="Arial" w:cs="Arial"/>
          <w:i/>
          <w:iCs/>
          <w:sz w:val="16"/>
          <w:szCs w:val="16"/>
        </w:rPr>
        <w:t>@</w:t>
      </w:r>
      <w:r w:rsidR="000507D5">
        <w:rPr>
          <w:rFonts w:ascii="Arial" w:hAnsi="Arial" w:cs="Arial"/>
          <w:i/>
          <w:iCs/>
          <w:sz w:val="16"/>
          <w:szCs w:val="16"/>
        </w:rPr>
        <w:t>pigal</w:t>
      </w:r>
      <w:r w:rsidR="005D7F65">
        <w:rPr>
          <w:rFonts w:ascii="Arial" w:hAnsi="Arial" w:cs="Arial"/>
          <w:i/>
          <w:iCs/>
          <w:sz w:val="16"/>
          <w:szCs w:val="16"/>
        </w:rPr>
        <w:t>.</w:t>
      </w:r>
      <w:r w:rsidR="000507D5">
        <w:rPr>
          <w:rFonts w:ascii="Arial" w:hAnsi="Arial" w:cs="Arial"/>
          <w:i/>
          <w:iCs/>
          <w:sz w:val="16"/>
          <w:szCs w:val="16"/>
        </w:rPr>
        <w:t>eu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0507D5"/>
    <w:rsid w:val="00050990"/>
    <w:rsid w:val="003276B9"/>
    <w:rsid w:val="003B3434"/>
    <w:rsid w:val="004100D3"/>
    <w:rsid w:val="00536C19"/>
    <w:rsid w:val="005D7F65"/>
    <w:rsid w:val="0075026B"/>
    <w:rsid w:val="00781E48"/>
    <w:rsid w:val="007C585E"/>
    <w:rsid w:val="007C6DD7"/>
    <w:rsid w:val="008137BC"/>
    <w:rsid w:val="008D6D66"/>
    <w:rsid w:val="00926D37"/>
    <w:rsid w:val="009F0B26"/>
    <w:rsid w:val="00AB4D05"/>
    <w:rsid w:val="00AD5550"/>
    <w:rsid w:val="00B15C0B"/>
    <w:rsid w:val="00B72554"/>
    <w:rsid w:val="00C64CF9"/>
    <w:rsid w:val="00CB01D2"/>
    <w:rsid w:val="00D872D6"/>
    <w:rsid w:val="00DA2F35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D7F6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7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8" ma:contentTypeDescription="Creare un nuovo documento." ma:contentTypeScope="" ma:versionID="071d63fd36428b99214d5ea07ca2e762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4df3ef4d4bb1d843ac3372fecf2329fe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customXml/itemProps2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3E315-2648-4E6E-BC92-62DA32B84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DPO (Pigal)</cp:lastModifiedBy>
  <cp:revision>2</cp:revision>
  <dcterms:created xsi:type="dcterms:W3CDTF">2024-11-22T14:43:00Z</dcterms:created>
  <dcterms:modified xsi:type="dcterms:W3CDTF">2024-11-22T14:43:00Z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0x010100FD2D4DC0094A03408FFD838DC116877C</vt:lpwstr>
  </property>
  <property fmtid="{D5CDD505-2E9C-101B-9397-08002B2CF9AE}" pid="6" name="MediaServiceImageTags">
    <vt:lpwstr/>
  </property>
</Properties>
</file>